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80F64" w14:textId="1A3EEDB3" w:rsidR="003056AD" w:rsidRPr="00FC25E6" w:rsidRDefault="004B2BD6" w:rsidP="00A24A7B">
      <w:pPr>
        <w:jc w:val="both"/>
        <w:rPr>
          <w:rFonts w:ascii="Times New Roman" w:hAnsi="Times New Roman" w:cs="Times New Roman"/>
          <w:i/>
          <w:iCs/>
          <w:u w:val="single"/>
        </w:rPr>
      </w:pPr>
      <w:r w:rsidRPr="00125AF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FC25E6">
        <w:rPr>
          <w:rFonts w:ascii="Times New Roman" w:hAnsi="Times New Roman" w:cs="Times New Roman"/>
          <w:i/>
          <w:iCs/>
          <w:u w:val="single"/>
        </w:rPr>
        <w:t xml:space="preserve">Załącznik Nr </w:t>
      </w:r>
      <w:r w:rsidR="00992C28" w:rsidRPr="00FC25E6">
        <w:rPr>
          <w:rFonts w:ascii="Times New Roman" w:hAnsi="Times New Roman" w:cs="Times New Roman"/>
          <w:i/>
          <w:iCs/>
          <w:u w:val="single"/>
        </w:rPr>
        <w:t xml:space="preserve">1 </w:t>
      </w:r>
      <w:r w:rsidR="007E4A2B" w:rsidRPr="00FC25E6">
        <w:rPr>
          <w:rFonts w:ascii="Times New Roman" w:hAnsi="Times New Roman" w:cs="Times New Roman"/>
          <w:i/>
          <w:iCs/>
          <w:u w:val="single"/>
        </w:rPr>
        <w:t>do zapytania ofertowego</w:t>
      </w:r>
    </w:p>
    <w:p w14:paraId="7653492A" w14:textId="05D721EA" w:rsidR="004B2BD6" w:rsidRPr="000A36FA" w:rsidRDefault="007E4A2B" w:rsidP="000A36FA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FC25E6">
        <w:rPr>
          <w:rFonts w:ascii="Times New Roman" w:hAnsi="Times New Roman" w:cs="Times New Roman"/>
          <w:i/>
          <w:iCs/>
        </w:rPr>
        <w:tab/>
      </w:r>
      <w:r w:rsidRPr="00FC25E6">
        <w:rPr>
          <w:rFonts w:ascii="Times New Roman" w:hAnsi="Times New Roman" w:cs="Times New Roman"/>
          <w:i/>
          <w:iCs/>
        </w:rPr>
        <w:tab/>
      </w:r>
      <w:r w:rsidRPr="00FC25E6">
        <w:rPr>
          <w:rFonts w:ascii="Times New Roman" w:hAnsi="Times New Roman" w:cs="Times New Roman"/>
          <w:i/>
          <w:iCs/>
        </w:rPr>
        <w:tab/>
      </w:r>
      <w:r w:rsidRPr="00FC25E6">
        <w:rPr>
          <w:rFonts w:ascii="Times New Roman" w:hAnsi="Times New Roman" w:cs="Times New Roman"/>
          <w:i/>
          <w:iCs/>
        </w:rPr>
        <w:tab/>
      </w:r>
      <w:r w:rsidRPr="00FC25E6">
        <w:rPr>
          <w:rFonts w:ascii="Times New Roman" w:hAnsi="Times New Roman" w:cs="Times New Roman"/>
          <w:i/>
          <w:iCs/>
        </w:rPr>
        <w:tab/>
      </w:r>
      <w:r w:rsidRPr="00FC25E6">
        <w:rPr>
          <w:rFonts w:ascii="Times New Roman" w:hAnsi="Times New Roman" w:cs="Times New Roman"/>
          <w:i/>
          <w:iCs/>
        </w:rPr>
        <w:tab/>
      </w:r>
      <w:r w:rsidRPr="00FC25E6">
        <w:rPr>
          <w:rFonts w:ascii="Times New Roman" w:hAnsi="Times New Roman" w:cs="Times New Roman"/>
          <w:i/>
          <w:iCs/>
        </w:rPr>
        <w:tab/>
      </w:r>
      <w:r w:rsidRPr="00FC25E6">
        <w:rPr>
          <w:rFonts w:ascii="Times New Roman" w:hAnsi="Times New Roman" w:cs="Times New Roman"/>
          <w:i/>
          <w:iCs/>
        </w:rPr>
        <w:tab/>
      </w:r>
      <w:r w:rsidRPr="00FC25E6">
        <w:rPr>
          <w:rFonts w:ascii="Times New Roman" w:hAnsi="Times New Roman" w:cs="Times New Roman"/>
          <w:i/>
          <w:iCs/>
        </w:rPr>
        <w:tab/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4536"/>
      </w:tblGrid>
      <w:tr w:rsidR="004B2BD6" w:rsidRPr="00125AF0" w14:paraId="2852BECA" w14:textId="77777777" w:rsidTr="00786CAB">
        <w:tc>
          <w:tcPr>
            <w:tcW w:w="9918" w:type="dxa"/>
            <w:gridSpan w:val="4"/>
          </w:tcPr>
          <w:p w14:paraId="742AC84A" w14:textId="0CE6BE4A" w:rsidR="004B2BD6" w:rsidRPr="0038211E" w:rsidRDefault="006C3773" w:rsidP="00121A53">
            <w:pPr>
              <w:jc w:val="center"/>
              <w:rPr>
                <w:b/>
                <w:bCs/>
              </w:rPr>
            </w:pPr>
            <w:bookmarkStart w:id="0" w:name="_Hlk85742646"/>
            <w:r w:rsidRPr="0038211E">
              <w:rPr>
                <w:b/>
                <w:bCs/>
              </w:rPr>
              <w:t>Wyposażenia i pomocy dydaktycznych z akcesoriami</w:t>
            </w:r>
            <w:r w:rsidR="00AF7A60" w:rsidRPr="0038211E">
              <w:rPr>
                <w:b/>
                <w:bCs/>
                <w:color w:val="222222"/>
                <w:shd w:val="clear" w:color="auto" w:fill="FFFFFF"/>
              </w:rPr>
              <w:t>.</w:t>
            </w:r>
          </w:p>
        </w:tc>
      </w:tr>
      <w:bookmarkEnd w:id="0"/>
      <w:tr w:rsidR="0050737F" w:rsidRPr="00125AF0" w14:paraId="5246D01D" w14:textId="77777777" w:rsidTr="00786CAB">
        <w:tc>
          <w:tcPr>
            <w:tcW w:w="562" w:type="dxa"/>
          </w:tcPr>
          <w:p w14:paraId="096E0143" w14:textId="2A3C9310" w:rsidR="004B2BD6" w:rsidRPr="00125AF0" w:rsidRDefault="004B2BD6" w:rsidP="00125AF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25AF0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3686" w:type="dxa"/>
          </w:tcPr>
          <w:p w14:paraId="5C330B74" w14:textId="77777777" w:rsidR="004B2BD6" w:rsidRPr="00125AF0" w:rsidRDefault="004B2BD6" w:rsidP="00125AF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25AF0">
              <w:rPr>
                <w:rFonts w:ascii="Times New Roman" w:hAnsi="Times New Roman" w:cs="Times New Roman"/>
                <w:b/>
              </w:rPr>
              <w:t xml:space="preserve">  Rodzaj wyposażenia     </w:t>
            </w:r>
          </w:p>
        </w:tc>
        <w:tc>
          <w:tcPr>
            <w:tcW w:w="1134" w:type="dxa"/>
          </w:tcPr>
          <w:p w14:paraId="2D4B501C" w14:textId="77777777" w:rsidR="004B2BD6" w:rsidRPr="00125AF0" w:rsidRDefault="004B2BD6" w:rsidP="00125AF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25AF0">
              <w:rPr>
                <w:rFonts w:ascii="Times New Roman" w:hAnsi="Times New Roman" w:cs="Times New Roman"/>
                <w:b/>
              </w:rPr>
              <w:t xml:space="preserve">       Ilość</w:t>
            </w:r>
          </w:p>
        </w:tc>
        <w:tc>
          <w:tcPr>
            <w:tcW w:w="4536" w:type="dxa"/>
          </w:tcPr>
          <w:p w14:paraId="3D4D1C63" w14:textId="77777777" w:rsidR="004B2BD6" w:rsidRPr="00125AF0" w:rsidRDefault="004B2BD6" w:rsidP="00125AF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25AF0">
              <w:rPr>
                <w:rFonts w:ascii="Times New Roman" w:hAnsi="Times New Roman" w:cs="Times New Roman"/>
                <w:b/>
              </w:rPr>
              <w:t xml:space="preserve">  Opis przedmiotu zamówienia</w:t>
            </w:r>
          </w:p>
        </w:tc>
      </w:tr>
      <w:tr w:rsidR="0050737F" w:rsidRPr="00125AF0" w14:paraId="138E756C" w14:textId="77777777" w:rsidTr="00786CAB">
        <w:tc>
          <w:tcPr>
            <w:tcW w:w="562" w:type="dxa"/>
          </w:tcPr>
          <w:p w14:paraId="01AAD3B0" w14:textId="77777777" w:rsidR="004B2BD6" w:rsidRPr="00125AF0" w:rsidRDefault="004B2BD6" w:rsidP="00125AF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25A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14:paraId="1187B0AD" w14:textId="00CD5E51" w:rsidR="004B2BD6" w:rsidRPr="00125AF0" w:rsidRDefault="006C3773" w:rsidP="00125AF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Drukarka 3D</w:t>
            </w:r>
          </w:p>
        </w:tc>
        <w:tc>
          <w:tcPr>
            <w:tcW w:w="1134" w:type="dxa"/>
          </w:tcPr>
          <w:p w14:paraId="1D9196FF" w14:textId="1D4D4BA1" w:rsidR="004B2BD6" w:rsidRPr="00125AF0" w:rsidRDefault="008514B4" w:rsidP="00DA30C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7A10">
              <w:rPr>
                <w:rFonts w:ascii="Times New Roman" w:hAnsi="Times New Roman" w:cs="Times New Roman"/>
              </w:rPr>
              <w:t xml:space="preserve"> </w:t>
            </w:r>
            <w:r w:rsidR="00DA30C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36" w:type="dxa"/>
          </w:tcPr>
          <w:p w14:paraId="0EE86B6B" w14:textId="77777777" w:rsidR="004B2BD6" w:rsidRDefault="006C3773" w:rsidP="006C377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rozmiaru stołu roboczego: 150 mm x 150 mm x 150mm</w:t>
            </w:r>
          </w:p>
          <w:p w14:paraId="408D4CFF" w14:textId="77777777" w:rsidR="006C3773" w:rsidRDefault="006C3773" w:rsidP="006C377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Zabudowane boki drukarki</w:t>
            </w:r>
          </w:p>
          <w:p w14:paraId="526FB7BD" w14:textId="3580E7DC" w:rsidR="006C3773" w:rsidRDefault="006C3773" w:rsidP="006C377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Zdalny podgląd wydruku – wbudowana kamera</w:t>
            </w:r>
            <w:r w:rsidR="008E34B9">
              <w:rPr>
                <w:rFonts w:ascii="Times New Roman" w:hAnsi="Times New Roman" w:cs="Times New Roman"/>
              </w:rPr>
              <w:t xml:space="preserve"> </w:t>
            </w:r>
            <w:r w:rsidR="00593418">
              <w:rPr>
                <w:rFonts w:ascii="Times New Roman" w:hAnsi="Times New Roman" w:cs="Times New Roman"/>
              </w:rPr>
              <w:t>o minimalnej rozdzielczości 2 Mpx</w:t>
            </w:r>
          </w:p>
          <w:p w14:paraId="04F17E10" w14:textId="2ACB87A9" w:rsidR="006C3773" w:rsidRDefault="006C3773" w:rsidP="006C377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Łączność Wi-Fi</w:t>
            </w:r>
            <w:r w:rsidR="008E34B9">
              <w:rPr>
                <w:rFonts w:ascii="Times New Roman" w:hAnsi="Times New Roman" w:cs="Times New Roman"/>
              </w:rPr>
              <w:t>, USB, Ethernet</w:t>
            </w:r>
          </w:p>
          <w:p w14:paraId="7D14443B" w14:textId="77777777" w:rsidR="006C3773" w:rsidRDefault="006C3773" w:rsidP="006C377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Kompatybilny dedykowany slicer</w:t>
            </w:r>
          </w:p>
          <w:p w14:paraId="6757E325" w14:textId="77777777" w:rsidR="006C3773" w:rsidRDefault="006C3773" w:rsidP="006C377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Minimalna gwarancja; 12 miesięcy</w:t>
            </w:r>
          </w:p>
          <w:p w14:paraId="509F86CB" w14:textId="77777777" w:rsidR="006C3773" w:rsidRDefault="006C3773" w:rsidP="006C377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Serwis i wsparcie techniczne w języku polskim</w:t>
            </w:r>
          </w:p>
          <w:p w14:paraId="756447D3" w14:textId="22D5842E" w:rsidR="006C3773" w:rsidRDefault="006C3773" w:rsidP="006C377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Instrukcja obsługi w j</w:t>
            </w:r>
            <w:r w:rsidR="008E34B9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zyku polskim</w:t>
            </w:r>
          </w:p>
          <w:p w14:paraId="1E264CDE" w14:textId="77777777" w:rsidR="006C3773" w:rsidRDefault="006C3773" w:rsidP="006C377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Autoryzowany serwis na terenie polski</w:t>
            </w:r>
          </w:p>
          <w:p w14:paraId="3725D276" w14:textId="77777777" w:rsidR="008E34B9" w:rsidRDefault="006C3773" w:rsidP="008E34B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narzędzi</w:t>
            </w:r>
            <w:r w:rsidR="008E34B9">
              <w:rPr>
                <w:rFonts w:ascii="Times New Roman" w:hAnsi="Times New Roman" w:cs="Times New Roman"/>
              </w:rPr>
              <w:t xml:space="preserve">: szpachelka, cążki </w:t>
            </w:r>
          </w:p>
          <w:p w14:paraId="579BB7B5" w14:textId="77777777" w:rsidR="008E34B9" w:rsidRDefault="008E34B9" w:rsidP="008E34B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Podgrzewany stół z wyjmowaną, elastyczną platformą</w:t>
            </w:r>
          </w:p>
          <w:p w14:paraId="12A84E8F" w14:textId="77777777" w:rsidR="008E34B9" w:rsidRDefault="008E34B9" w:rsidP="008E34B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Zamykana komora robocza</w:t>
            </w:r>
          </w:p>
          <w:p w14:paraId="398C1245" w14:textId="77777777" w:rsidR="008E34B9" w:rsidRDefault="008E34B9" w:rsidP="008E34B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Filtr cząstek stałych</w:t>
            </w:r>
          </w:p>
          <w:p w14:paraId="58C2C7FA" w14:textId="77777777" w:rsidR="008E34B9" w:rsidRDefault="008E34B9" w:rsidP="008E34B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 filamentu 1.75 mm</w:t>
            </w:r>
          </w:p>
          <w:p w14:paraId="2DF28E0C" w14:textId="77777777" w:rsidR="008E34B9" w:rsidRDefault="008E34B9" w:rsidP="008E34B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 dysz: 0,4 mm</w:t>
            </w:r>
          </w:p>
          <w:p w14:paraId="5F27C3C6" w14:textId="6312B1A7" w:rsidR="002C4C85" w:rsidRPr="008E34B9" w:rsidRDefault="002C4C85" w:rsidP="008E34B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 online dla nauczycieli</w:t>
            </w:r>
          </w:p>
        </w:tc>
      </w:tr>
      <w:tr w:rsidR="0050737F" w:rsidRPr="00125AF0" w14:paraId="1C1E1A4E" w14:textId="77777777" w:rsidTr="00786CAB">
        <w:tc>
          <w:tcPr>
            <w:tcW w:w="562" w:type="dxa"/>
          </w:tcPr>
          <w:p w14:paraId="5B3B78B0" w14:textId="77777777" w:rsidR="004B2BD6" w:rsidRPr="00125AF0" w:rsidRDefault="00770F0A" w:rsidP="00125AF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25A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14:paraId="1391EA95" w14:textId="62976BE6" w:rsidR="004B2BD6" w:rsidRPr="00125AF0" w:rsidRDefault="00593418" w:rsidP="00125AF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Mikrokontroler z akcesoriami</w:t>
            </w:r>
          </w:p>
        </w:tc>
        <w:tc>
          <w:tcPr>
            <w:tcW w:w="1134" w:type="dxa"/>
          </w:tcPr>
          <w:p w14:paraId="5FE10628" w14:textId="77126E9D" w:rsidR="004B2BD6" w:rsidRPr="00125AF0" w:rsidRDefault="008514B4" w:rsidP="00DA30C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3418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536" w:type="dxa"/>
          </w:tcPr>
          <w:p w14:paraId="74CA53D5" w14:textId="77777777" w:rsidR="00593418" w:rsidRPr="00593418" w:rsidRDefault="00593418" w:rsidP="00593418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NewRomanPSMT" w:hAnsi="Times New Roman" w:cs="Times New Roma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Płytka główna:</w:t>
            </w:r>
          </w:p>
          <w:p w14:paraId="4DD45E53" w14:textId="77777777" w:rsidR="00593418" w:rsidRDefault="00593418" w:rsidP="00593418">
            <w:pPr>
              <w:pStyle w:val="Akapitzlis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- napięcie zasilania od 7 V do 12 V</w:t>
            </w:r>
          </w:p>
          <w:p w14:paraId="12A764BA" w14:textId="77777777" w:rsidR="00593418" w:rsidRDefault="00593418" w:rsidP="00593418">
            <w:pPr>
              <w:pStyle w:val="Akapitzlis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- porty I/O: 14</w:t>
            </w:r>
          </w:p>
          <w:p w14:paraId="37B3CA72" w14:textId="77777777" w:rsidR="00593418" w:rsidRDefault="00593418" w:rsidP="00593418">
            <w:pPr>
              <w:pStyle w:val="Akapitzlis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- Wyjścia PWM: 6</w:t>
            </w:r>
          </w:p>
          <w:p w14:paraId="44125655" w14:textId="77777777" w:rsidR="00B864FF" w:rsidRDefault="00593418" w:rsidP="00593418">
            <w:pPr>
              <w:pStyle w:val="Akapitzlis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- wejścia analogowe</w:t>
            </w:r>
            <w:r w:rsidR="00B864FF">
              <w:rPr>
                <w:rFonts w:ascii="Arial" w:hAnsi="Arial" w:cs="Arial"/>
                <w:color w:val="222222"/>
                <w:sz w:val="18"/>
                <w:szCs w:val="18"/>
              </w:rPr>
              <w:t>: 6</w:t>
            </w:r>
          </w:p>
          <w:p w14:paraId="1CD22898" w14:textId="5F7BFA16" w:rsidR="00B864FF" w:rsidRDefault="00B864FF" w:rsidP="00593418">
            <w:pPr>
              <w:pStyle w:val="Akapitzlis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- interfejsy szeregowe: UART, SPI, I2C</w:t>
            </w:r>
          </w:p>
          <w:p w14:paraId="602301FE" w14:textId="1650806F" w:rsidR="00B864FF" w:rsidRDefault="00B864FF" w:rsidP="00593418">
            <w:pPr>
              <w:pStyle w:val="Akapitzlis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- gniazdo USB</w:t>
            </w:r>
          </w:p>
          <w:p w14:paraId="295BD0A2" w14:textId="2267D5D9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Wyświetlacz LCD ze złączami</w:t>
            </w:r>
          </w:p>
          <w:p w14:paraId="0483B7CF" w14:textId="36F014D7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Płytka stykowa 400 otworów</w:t>
            </w:r>
          </w:p>
          <w:p w14:paraId="335C5B57" w14:textId="273A0653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Przewody połączeniowe męsko – męskie, żeńsko – żeński</w:t>
            </w:r>
          </w:p>
          <w:p w14:paraId="13B7523B" w14:textId="43A25E0F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Czujnik magnetyczny</w:t>
            </w:r>
          </w:p>
          <w:p w14:paraId="46FF47D4" w14:textId="4906F4C3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Buzzer bez generatora</w:t>
            </w:r>
          </w:p>
          <w:p w14:paraId="2AE8AAFE" w14:textId="6726DBF4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Klawiatura 16 x tact-switch</w:t>
            </w:r>
          </w:p>
          <w:p w14:paraId="58D11859" w14:textId="4327DA42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Czujnik PIR</w:t>
            </w:r>
          </w:p>
          <w:p w14:paraId="6AECF535" w14:textId="38844AC2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Listwa LED RGB WS2812x8</w:t>
            </w:r>
          </w:p>
          <w:p w14:paraId="4634CFBD" w14:textId="5A90367D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Czujnik DHT11</w:t>
            </w:r>
          </w:p>
          <w:p w14:paraId="698740F5" w14:textId="7DDC0AF8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Czujnik tem</w:t>
            </w:r>
            <w:r w:rsidR="001A7D6C">
              <w:rPr>
                <w:rFonts w:ascii="Arial" w:hAnsi="Arial" w:cs="Arial"/>
                <w:color w:val="222222"/>
                <w:sz w:val="18"/>
                <w:szCs w:val="18"/>
              </w:rPr>
              <w:t>peratury analogowy LM35</w:t>
            </w:r>
          </w:p>
          <w:p w14:paraId="7D9DCE17" w14:textId="23A61A62" w:rsidR="001A7D6C" w:rsidRDefault="001A7D6C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Wyświetlacz 7-segmentowy x2 -10mm</w:t>
            </w:r>
          </w:p>
          <w:p w14:paraId="4BE2B18A" w14:textId="4C1179C8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Zatrzask dedykowany do baterii 9 V</w:t>
            </w:r>
          </w:p>
          <w:p w14:paraId="5579C7F2" w14:textId="3F40AF81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Rezystory przewlekane 330 Ohm i 1000 Ohm</w:t>
            </w:r>
          </w:p>
          <w:p w14:paraId="2F99CCCB" w14:textId="6A43CE94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Potencjometr montażowy</w:t>
            </w:r>
          </w:p>
          <w:p w14:paraId="4658E612" w14:textId="34B9CE4D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Diody LED 5 mm</w:t>
            </w:r>
          </w:p>
          <w:p w14:paraId="572C2DAC" w14:textId="5AA6E4B1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Fotorezystory</w:t>
            </w:r>
          </w:p>
          <w:p w14:paraId="527CA2AC" w14:textId="44A18E24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Czujnik odległości</w:t>
            </w:r>
          </w:p>
          <w:p w14:paraId="2A5B094E" w14:textId="4D825812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Stabilizator napięcia 5V</w:t>
            </w:r>
          </w:p>
          <w:p w14:paraId="1C799ADC" w14:textId="717810C5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Czujnik odległości</w:t>
            </w:r>
          </w:p>
          <w:p w14:paraId="26284B5B" w14:textId="39F58623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Sterownik silników L293D</w:t>
            </w:r>
          </w:p>
          <w:p w14:paraId="1B27C1B0" w14:textId="50046104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Buzzer z generatorem</w:t>
            </w:r>
          </w:p>
          <w:p w14:paraId="530AA700" w14:textId="64B30E71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Przycisk typu tact – switch</w:t>
            </w:r>
          </w:p>
          <w:p w14:paraId="14C7D8B5" w14:textId="4D44AC23" w:rsidR="00B864FF" w:rsidRDefault="00B864FF" w:rsidP="00B864F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Przewód USB</w:t>
            </w:r>
          </w:p>
          <w:p w14:paraId="229A7F9B" w14:textId="5BE089BA" w:rsidR="004B2BD6" w:rsidRPr="001A7D6C" w:rsidRDefault="001A7D6C" w:rsidP="001A7D6C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lastRenderedPageBreak/>
              <w:t>Tablice do nauki elektroniki</w:t>
            </w:r>
            <w:r w:rsidR="00A24A7B" w:rsidRPr="001A7D6C">
              <w:rPr>
                <w:rFonts w:ascii="Arial" w:hAnsi="Arial" w:cs="Arial"/>
                <w:color w:val="222222"/>
                <w:sz w:val="18"/>
                <w:szCs w:val="18"/>
              </w:rPr>
              <w:br/>
            </w:r>
          </w:p>
        </w:tc>
      </w:tr>
      <w:tr w:rsidR="00B864FF" w:rsidRPr="00125AF0" w14:paraId="50885CD7" w14:textId="77777777" w:rsidTr="00786CAB">
        <w:tc>
          <w:tcPr>
            <w:tcW w:w="562" w:type="dxa"/>
          </w:tcPr>
          <w:p w14:paraId="3C916AA9" w14:textId="7BF4B355" w:rsidR="00B864FF" w:rsidRPr="00125AF0" w:rsidRDefault="00156B94" w:rsidP="0012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86" w:type="dxa"/>
          </w:tcPr>
          <w:p w14:paraId="31B5B11C" w14:textId="07A75D73" w:rsidR="00B864FF" w:rsidRDefault="001A7D6C" w:rsidP="0012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Stacja lutownica</w:t>
            </w:r>
            <w:r w:rsidR="00156B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22583F3D" w14:textId="4B9D5EE4" w:rsidR="00B864FF" w:rsidRDefault="001A7D6C" w:rsidP="00DA3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536" w:type="dxa"/>
          </w:tcPr>
          <w:p w14:paraId="7983DC4E" w14:textId="77777777" w:rsidR="00B864FF" w:rsidRDefault="00156B94" w:rsidP="0059341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Wentylator w kolbie min 750W</w:t>
            </w:r>
          </w:p>
          <w:p w14:paraId="536C9B49" w14:textId="77777777" w:rsidR="00156B94" w:rsidRDefault="00156B94" w:rsidP="0059341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Funkcja lutowania grotowego</w:t>
            </w:r>
          </w:p>
          <w:p w14:paraId="42890ACD" w14:textId="6BF8994E" w:rsidR="00156B94" w:rsidRDefault="00156B94" w:rsidP="0059341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Funkcja lutowania hotair</w:t>
            </w:r>
          </w:p>
          <w:p w14:paraId="0F17623B" w14:textId="77777777" w:rsidR="00156B94" w:rsidRDefault="00156B94" w:rsidP="0059341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Możliwość regulacji temperatury</w:t>
            </w:r>
          </w:p>
          <w:p w14:paraId="61B2C32F" w14:textId="77777777" w:rsidR="00156B94" w:rsidRDefault="00156B94" w:rsidP="0059341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Wyświetlacz LED</w:t>
            </w:r>
          </w:p>
          <w:p w14:paraId="2E7EC640" w14:textId="487F4454" w:rsidR="00156B94" w:rsidRDefault="00156B94" w:rsidP="0059341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System wykrywania usterek</w:t>
            </w:r>
          </w:p>
        </w:tc>
      </w:tr>
      <w:tr w:rsidR="00156B94" w:rsidRPr="00125AF0" w14:paraId="6186992A" w14:textId="77777777" w:rsidTr="00786CAB">
        <w:tc>
          <w:tcPr>
            <w:tcW w:w="562" w:type="dxa"/>
          </w:tcPr>
          <w:p w14:paraId="29B69C7C" w14:textId="5646B22C" w:rsidR="00156B94" w:rsidRDefault="00156B94" w:rsidP="0012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14:paraId="5D9E08D4" w14:textId="33E8D86C" w:rsidR="00156B94" w:rsidRDefault="00156B94" w:rsidP="0012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Filament PLA</w:t>
            </w:r>
          </w:p>
        </w:tc>
        <w:tc>
          <w:tcPr>
            <w:tcW w:w="1134" w:type="dxa"/>
          </w:tcPr>
          <w:p w14:paraId="12C5874F" w14:textId="3472EB33" w:rsidR="00156B94" w:rsidRDefault="00CD229E" w:rsidP="00DA3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56B94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536" w:type="dxa"/>
          </w:tcPr>
          <w:p w14:paraId="72A57E24" w14:textId="25672475" w:rsidR="00156B94" w:rsidRDefault="00156B94" w:rsidP="0059341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Waga min 1 kg netto</w:t>
            </w:r>
          </w:p>
          <w:p w14:paraId="43758F39" w14:textId="77777777" w:rsidR="00156B94" w:rsidRDefault="00156B94" w:rsidP="0059341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Średnica: 1,75mm</w:t>
            </w:r>
          </w:p>
          <w:p w14:paraId="3EE49074" w14:textId="09044473" w:rsidR="00156B94" w:rsidRDefault="00156B94" w:rsidP="0059341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Wykonany z tworzywa biodegradowalnego</w:t>
            </w:r>
          </w:p>
        </w:tc>
      </w:tr>
      <w:tr w:rsidR="00156B94" w:rsidRPr="00125AF0" w14:paraId="51D3B091" w14:textId="77777777" w:rsidTr="00786CAB">
        <w:tc>
          <w:tcPr>
            <w:tcW w:w="562" w:type="dxa"/>
          </w:tcPr>
          <w:p w14:paraId="5DD7E72B" w14:textId="1C2F7D53" w:rsidR="00156B94" w:rsidRDefault="00156B94" w:rsidP="0012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686" w:type="dxa"/>
          </w:tcPr>
          <w:p w14:paraId="3ECC382F" w14:textId="38F448B2" w:rsidR="00156B94" w:rsidRDefault="00156B94" w:rsidP="0012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 sportowa</w:t>
            </w:r>
            <w:r w:rsidR="006C7B61">
              <w:rPr>
                <w:rFonts w:ascii="Times New Roman" w:hAnsi="Times New Roman" w:cs="Times New Roman"/>
              </w:rPr>
              <w:t xml:space="preserve"> + akcesoria</w:t>
            </w:r>
          </w:p>
        </w:tc>
        <w:tc>
          <w:tcPr>
            <w:tcW w:w="1134" w:type="dxa"/>
          </w:tcPr>
          <w:p w14:paraId="3B943B91" w14:textId="4B7BA95B" w:rsidR="00156B94" w:rsidRDefault="00156B94" w:rsidP="00DA3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49358319" w14:textId="77777777" w:rsidR="00156B94" w:rsidRDefault="00A23D8D" w:rsidP="0059341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Minimalna rozdzielczość nagrywania: 4K Ultra HD 3840x2160</w:t>
            </w:r>
          </w:p>
          <w:p w14:paraId="3E1978FC" w14:textId="77777777" w:rsidR="00A23D8D" w:rsidRDefault="00A23D8D" w:rsidP="0059341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Stabilizacja 3-osiowa</w:t>
            </w:r>
          </w:p>
          <w:p w14:paraId="16873E01" w14:textId="77777777" w:rsidR="00A23D8D" w:rsidRDefault="00A23D8D" w:rsidP="0059341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Obsługiwany format zdjęć: JPEG, DNG</w:t>
            </w:r>
          </w:p>
          <w:p w14:paraId="08D091C3" w14:textId="77777777" w:rsidR="00A23D8D" w:rsidRDefault="00A23D8D" w:rsidP="0059341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Obsługiwany format wideo: MP4</w:t>
            </w:r>
          </w:p>
          <w:p w14:paraId="2EA33F7A" w14:textId="77777777" w:rsidR="00A23D8D" w:rsidRDefault="00A23D8D" w:rsidP="0059341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Minimalna pojemność akumulatora: 875mAh</w:t>
            </w:r>
          </w:p>
          <w:p w14:paraId="73E0037F" w14:textId="77777777" w:rsidR="00A23D8D" w:rsidRDefault="00A23D8D" w:rsidP="0059341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Minimalny czas pracy akumulatora: 120 min.</w:t>
            </w:r>
          </w:p>
          <w:p w14:paraId="204B916A" w14:textId="77777777" w:rsidR="00A23D8D" w:rsidRDefault="00A23D8D" w:rsidP="00A23D8D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Gwarancja min. 12 miesięcy</w:t>
            </w:r>
          </w:p>
          <w:p w14:paraId="40BDF102" w14:textId="11599A9F" w:rsidR="006C7B61" w:rsidRPr="00A23D8D" w:rsidRDefault="006C7B61" w:rsidP="00A23D8D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Obudowa wodoszczelna do min 50 m. zanurzenia</w:t>
            </w:r>
          </w:p>
        </w:tc>
      </w:tr>
      <w:tr w:rsidR="00A23D8D" w:rsidRPr="00125AF0" w14:paraId="03D9B98D" w14:textId="77777777" w:rsidTr="00786CAB">
        <w:tc>
          <w:tcPr>
            <w:tcW w:w="562" w:type="dxa"/>
          </w:tcPr>
          <w:p w14:paraId="26220DD2" w14:textId="6491C95D" w:rsidR="00A23D8D" w:rsidRDefault="00A23D8D" w:rsidP="0012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</w:tcPr>
          <w:p w14:paraId="0378F2DB" w14:textId="57E39AB5" w:rsidR="00A23D8D" w:rsidRDefault="00A23D8D" w:rsidP="0012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Statyw fotograficzny</w:t>
            </w:r>
          </w:p>
        </w:tc>
        <w:tc>
          <w:tcPr>
            <w:tcW w:w="1134" w:type="dxa"/>
          </w:tcPr>
          <w:p w14:paraId="52096C90" w14:textId="2FDC1920" w:rsidR="00A23D8D" w:rsidRDefault="00A23D8D" w:rsidP="00DA3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536" w:type="dxa"/>
          </w:tcPr>
          <w:p w14:paraId="28687C0F" w14:textId="77777777" w:rsidR="003471B6" w:rsidRDefault="003471B6" w:rsidP="003471B6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 – sekcyjne nogi</w:t>
            </w:r>
          </w:p>
          <w:p w14:paraId="4B6C11A8" w14:textId="77777777" w:rsidR="003471B6" w:rsidRDefault="003471B6" w:rsidP="003471B6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Maksymalna wysokość: 146 cm</w:t>
            </w:r>
          </w:p>
          <w:p w14:paraId="0BEE3B71" w14:textId="77777777" w:rsidR="003471B6" w:rsidRDefault="003471B6" w:rsidP="003471B6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Minimalna wysokość 56 cm</w:t>
            </w:r>
          </w:p>
          <w:p w14:paraId="4E96A235" w14:textId="4D6B169F" w:rsidR="00A23D8D" w:rsidRDefault="003471B6" w:rsidP="003471B6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Głowica o przesuwie 360 stopni</w:t>
            </w:r>
          </w:p>
        </w:tc>
      </w:tr>
      <w:tr w:rsidR="006C7B61" w:rsidRPr="00125AF0" w14:paraId="4CBDB802" w14:textId="77777777" w:rsidTr="00786CAB">
        <w:tc>
          <w:tcPr>
            <w:tcW w:w="562" w:type="dxa"/>
          </w:tcPr>
          <w:p w14:paraId="7493A87D" w14:textId="7B27402F" w:rsidR="006C7B61" w:rsidRDefault="006C7B61" w:rsidP="0012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</w:tcPr>
          <w:p w14:paraId="5FB3A6EA" w14:textId="7FB3E629" w:rsidR="006C7B61" w:rsidRDefault="006C7B61" w:rsidP="0012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mikroportów</w:t>
            </w:r>
          </w:p>
        </w:tc>
        <w:tc>
          <w:tcPr>
            <w:tcW w:w="1134" w:type="dxa"/>
          </w:tcPr>
          <w:p w14:paraId="0A17413E" w14:textId="0DE560FB" w:rsidR="006C7B61" w:rsidRDefault="008514B4" w:rsidP="00DA3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7B61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536" w:type="dxa"/>
          </w:tcPr>
          <w:p w14:paraId="476D77B5" w14:textId="77777777" w:rsidR="006C7B61" w:rsidRPr="006C7B61" w:rsidRDefault="006C7B61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C7B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4x bodypack z mikrofonem nagłownym oraz krawatowym</w:t>
            </w:r>
          </w:p>
          <w:p w14:paraId="6A3ECBCB" w14:textId="77777777" w:rsidR="006C7B61" w:rsidRPr="006C7B61" w:rsidRDefault="006C7B61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C7B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Transmisja danych IR</w:t>
            </w:r>
          </w:p>
          <w:p w14:paraId="26B38F0E" w14:textId="77777777" w:rsidR="006C7B61" w:rsidRPr="006C7B61" w:rsidRDefault="006C7B61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C7B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Wejście mikrofonowe 3,5mm</w:t>
            </w:r>
          </w:p>
          <w:p w14:paraId="7F4D0D52" w14:textId="77777777" w:rsidR="006C7B61" w:rsidRPr="006C7B61" w:rsidRDefault="006C7B61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C7B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4x wyjście XLR</w:t>
            </w:r>
          </w:p>
          <w:p w14:paraId="124B303D" w14:textId="77777777" w:rsidR="006C7B61" w:rsidRPr="006C7B61" w:rsidRDefault="006C7B61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C7B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Sterowanie CPU</w:t>
            </w:r>
          </w:p>
          <w:p w14:paraId="62382A64" w14:textId="77777777" w:rsidR="006C7B61" w:rsidRPr="006C7B61" w:rsidRDefault="006C7B61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C7B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Oscylator PLL</w:t>
            </w:r>
          </w:p>
          <w:p w14:paraId="4448516D" w14:textId="77777777" w:rsidR="006C7B61" w:rsidRPr="006C7B61" w:rsidRDefault="006C7B61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C7B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Przetworniki z wyświetlaczem wskazującym częstotliwość i stan naładowania akumulatora</w:t>
            </w:r>
          </w:p>
          <w:p w14:paraId="42BC60C8" w14:textId="77777777" w:rsidR="006C7B61" w:rsidRPr="006C7B61" w:rsidRDefault="006C7B61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C7B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Wyposażony w wyświetlacz LCD</w:t>
            </w:r>
          </w:p>
          <w:p w14:paraId="392EA005" w14:textId="17E9EA1E" w:rsidR="006C7B61" w:rsidRDefault="006C7B61" w:rsidP="006C7B6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C7B61">
              <w:rPr>
                <w:rFonts w:ascii="Arial" w:hAnsi="Arial" w:cs="Arial"/>
                <w:color w:val="222222"/>
                <w:sz w:val="18"/>
                <w:szCs w:val="18"/>
              </w:rPr>
              <w:t>Gwarancja min. 12 miesięcy</w:t>
            </w:r>
          </w:p>
        </w:tc>
      </w:tr>
      <w:tr w:rsidR="006C7B61" w:rsidRPr="00125AF0" w14:paraId="023EFE78" w14:textId="77777777" w:rsidTr="00786CAB">
        <w:tc>
          <w:tcPr>
            <w:tcW w:w="562" w:type="dxa"/>
          </w:tcPr>
          <w:p w14:paraId="4F31D9B1" w14:textId="4A2A8537" w:rsidR="006C7B61" w:rsidRDefault="006C7B61" w:rsidP="0012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</w:tcPr>
          <w:p w14:paraId="4679445A" w14:textId="0B3CEB2F" w:rsidR="006C7B61" w:rsidRDefault="006C7B61" w:rsidP="0012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Oświetlenie do realizacji nagrań.</w:t>
            </w:r>
          </w:p>
        </w:tc>
        <w:tc>
          <w:tcPr>
            <w:tcW w:w="1134" w:type="dxa"/>
          </w:tcPr>
          <w:p w14:paraId="353FFD7F" w14:textId="1A62588E" w:rsidR="006C7B61" w:rsidRDefault="006C7B61" w:rsidP="00DA3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536" w:type="dxa"/>
          </w:tcPr>
          <w:p w14:paraId="4060BD5F" w14:textId="77777777" w:rsidR="006C7B61" w:rsidRDefault="006C7B61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Statyw oświetleniowy o średnicy min. 16 mm</w:t>
            </w:r>
          </w:p>
          <w:p w14:paraId="4EB07462" w14:textId="77777777" w:rsidR="006C7B61" w:rsidRDefault="006C7B61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Zakres pracy statywu od minimum 72 cm</w:t>
            </w:r>
          </w:p>
          <w:p w14:paraId="21A6FAA5" w14:textId="77777777" w:rsidR="006C7B61" w:rsidRDefault="006C7B61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Oprawa na 4 żarówki E27</w:t>
            </w:r>
          </w:p>
          <w:p w14:paraId="72ECD1F1" w14:textId="1B979CAE" w:rsidR="006C7B61" w:rsidRPr="006C7B61" w:rsidRDefault="006C7B61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Ruchoma głowica oprawy</w:t>
            </w:r>
          </w:p>
        </w:tc>
      </w:tr>
      <w:tr w:rsidR="006C7B61" w:rsidRPr="00125AF0" w14:paraId="12112551" w14:textId="77777777" w:rsidTr="00786CAB">
        <w:tc>
          <w:tcPr>
            <w:tcW w:w="562" w:type="dxa"/>
          </w:tcPr>
          <w:p w14:paraId="2240F23B" w14:textId="15BD71BA" w:rsidR="006C7B61" w:rsidRDefault="006C7B61" w:rsidP="0012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</w:tcPr>
          <w:p w14:paraId="3099841F" w14:textId="3587950C" w:rsidR="006C7B61" w:rsidRDefault="006C7B61" w:rsidP="0012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Mikrofon kierunkowy</w:t>
            </w:r>
          </w:p>
        </w:tc>
        <w:tc>
          <w:tcPr>
            <w:tcW w:w="1134" w:type="dxa"/>
          </w:tcPr>
          <w:p w14:paraId="0C6E6611" w14:textId="7AF20895" w:rsidR="006C7B61" w:rsidRDefault="006C7B61" w:rsidP="00DA3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536" w:type="dxa"/>
          </w:tcPr>
          <w:p w14:paraId="01B3600F" w14:textId="77777777" w:rsidR="006C7B61" w:rsidRDefault="006C7B61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Możliwość podłączenia do: aparatów, kamer, komputerów</w:t>
            </w:r>
            <w:r w:rsidR="0074749D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, smartfonów</w:t>
            </w:r>
          </w:p>
          <w:p w14:paraId="1C1D89AF" w14:textId="44E879BA" w:rsidR="0074749D" w:rsidRDefault="0074749D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Gwarancja: min. 12 </w:t>
            </w:r>
            <w:r w:rsidR="00121A5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miesięcy</w:t>
            </w:r>
          </w:p>
          <w:p w14:paraId="6F26D2FE" w14:textId="77777777" w:rsidR="0074749D" w:rsidRDefault="0074749D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Wyposażony w osłonę przeciwwietrzną</w:t>
            </w:r>
          </w:p>
          <w:p w14:paraId="024E54A0" w14:textId="59BB2BAD" w:rsidR="0074749D" w:rsidRDefault="0074749D" w:rsidP="006408EF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74749D" w:rsidRPr="00125AF0" w14:paraId="638CA4E6" w14:textId="77777777" w:rsidTr="00786CAB">
        <w:tc>
          <w:tcPr>
            <w:tcW w:w="562" w:type="dxa"/>
          </w:tcPr>
          <w:p w14:paraId="4EA9940B" w14:textId="4BCAC493" w:rsidR="0074749D" w:rsidRDefault="0074749D" w:rsidP="0012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6" w:type="dxa"/>
          </w:tcPr>
          <w:p w14:paraId="5AA13A3E" w14:textId="2482AC85" w:rsidR="0074749D" w:rsidRDefault="0074749D" w:rsidP="0012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Gimbal</w:t>
            </w:r>
          </w:p>
        </w:tc>
        <w:tc>
          <w:tcPr>
            <w:tcW w:w="1134" w:type="dxa"/>
          </w:tcPr>
          <w:p w14:paraId="76444AF7" w14:textId="70069DB4" w:rsidR="0074749D" w:rsidRDefault="0074749D" w:rsidP="00DA3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536" w:type="dxa"/>
          </w:tcPr>
          <w:p w14:paraId="59D3C39F" w14:textId="77777777" w:rsidR="0074749D" w:rsidRPr="00473B4F" w:rsidRDefault="0074749D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73B4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Otwór mocujący m4</w:t>
            </w:r>
          </w:p>
          <w:p w14:paraId="2D809FB6" w14:textId="77777777" w:rsidR="0074749D" w:rsidRPr="00473B4F" w:rsidRDefault="0074749D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73B4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Otwór na śrubę ¼ - 20</w:t>
            </w:r>
          </w:p>
          <w:p w14:paraId="17A440FC" w14:textId="77777777" w:rsidR="0074749D" w:rsidRPr="00473B4F" w:rsidRDefault="00FF122D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73B4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Port transmisji obrazu/ silnika follow focus (USB-C)</w:t>
            </w:r>
          </w:p>
          <w:p w14:paraId="7DEF3CF2" w14:textId="77777777" w:rsidR="00FF122D" w:rsidRPr="00473B4F" w:rsidRDefault="00FF122D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73B4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Port RSS (USB-C)</w:t>
            </w:r>
          </w:p>
          <w:p w14:paraId="4850BC38" w14:textId="77777777" w:rsidR="00FF122D" w:rsidRPr="00473B4F" w:rsidRDefault="00FF122D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73B4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Port silnika follow focus (USB-C)</w:t>
            </w:r>
          </w:p>
          <w:p w14:paraId="6BB528A4" w14:textId="77777777" w:rsidR="00FF122D" w:rsidRPr="00473B4F" w:rsidRDefault="00FF122D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73B4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Pojemność akumulatora: 3400mAh</w:t>
            </w:r>
          </w:p>
          <w:p w14:paraId="4FDD1C2A" w14:textId="77777777" w:rsidR="00FF122D" w:rsidRPr="00473B4F" w:rsidRDefault="00FF122D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73B4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Minimalny czas pracy: 12 godzin</w:t>
            </w:r>
          </w:p>
          <w:p w14:paraId="6BB95062" w14:textId="77777777" w:rsidR="00FF122D" w:rsidRPr="00473B4F" w:rsidRDefault="00FF122D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73B4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Połączenia: Bluetooth 5.0, USB</w:t>
            </w:r>
          </w:p>
          <w:p w14:paraId="345CE720" w14:textId="77777777" w:rsidR="00473B4F" w:rsidRPr="00473B4F" w:rsidRDefault="00473B4F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73B4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Oś obrotu Pan: 360° pełen zakres</w:t>
            </w:r>
          </w:p>
          <w:p w14:paraId="0BB0A64E" w14:textId="06085292" w:rsidR="00FF122D" w:rsidRPr="00473B4F" w:rsidRDefault="00473B4F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73B4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Wpierane mobilne systemy operacyjne : iOS 11 lub wyższe, Android 7.0 lub 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wyższe</w:t>
            </w:r>
          </w:p>
          <w:p w14:paraId="34FCDBE5" w14:textId="6A5FEB5B" w:rsidR="00473B4F" w:rsidRPr="00473B4F" w:rsidRDefault="00473B4F" w:rsidP="006C7B61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Gwarancja min. 12 miesięcy</w:t>
            </w:r>
          </w:p>
        </w:tc>
      </w:tr>
      <w:tr w:rsidR="00634A10" w:rsidRPr="00125AF0" w14:paraId="1A04C792" w14:textId="77777777" w:rsidTr="00786CAB">
        <w:tc>
          <w:tcPr>
            <w:tcW w:w="562" w:type="dxa"/>
          </w:tcPr>
          <w:p w14:paraId="66BEB1F8" w14:textId="78270B3B" w:rsidR="00634A10" w:rsidRDefault="00634A10" w:rsidP="00634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5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14:paraId="3CBE5C79" w14:textId="34454A31" w:rsidR="00634A10" w:rsidRDefault="00634A10" w:rsidP="00634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Aparat </w:t>
            </w:r>
          </w:p>
        </w:tc>
        <w:tc>
          <w:tcPr>
            <w:tcW w:w="1134" w:type="dxa"/>
          </w:tcPr>
          <w:p w14:paraId="6DEE5E94" w14:textId="14622857" w:rsidR="00634A10" w:rsidRDefault="00634A10" w:rsidP="0063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536" w:type="dxa"/>
          </w:tcPr>
          <w:p w14:paraId="77745CEC" w14:textId="77777777" w:rsidR="00634A10" w:rsidRDefault="00634A10" w:rsidP="00634A10">
            <w:pPr>
              <w:numPr>
                <w:ilvl w:val="0"/>
                <w:numId w:val="27"/>
              </w:numPr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Matryca: CMOS 24.1 MP</w:t>
            </w:r>
          </w:p>
          <w:p w14:paraId="461DB3D5" w14:textId="77777777" w:rsidR="00634A10" w:rsidRDefault="00634A10" w:rsidP="00634A10">
            <w:pPr>
              <w:numPr>
                <w:ilvl w:val="0"/>
                <w:numId w:val="27"/>
              </w:numPr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Wizjer optyczny</w:t>
            </w:r>
          </w:p>
          <w:p w14:paraId="7C88D402" w14:textId="77777777" w:rsidR="00634A10" w:rsidRDefault="00634A10" w:rsidP="00634A10">
            <w:pPr>
              <w:numPr>
                <w:ilvl w:val="0"/>
                <w:numId w:val="27"/>
              </w:numPr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Maks. Zoom optyczny: 0.34 x</w:t>
            </w:r>
          </w:p>
          <w:p w14:paraId="5E65419F" w14:textId="5432C9E8" w:rsidR="00634A10" w:rsidRPr="00634A10" w:rsidRDefault="00634A10" w:rsidP="00634A10">
            <w:pPr>
              <w:numPr>
                <w:ilvl w:val="0"/>
                <w:numId w:val="27"/>
              </w:numPr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Jakość nagrywania filmów min Full HD</w:t>
            </w:r>
          </w:p>
          <w:p w14:paraId="6CAF3EB0" w14:textId="38904BD9" w:rsidR="00634A10" w:rsidRPr="00634A10" w:rsidRDefault="00634A10" w:rsidP="00634A10">
            <w:pPr>
              <w:numPr>
                <w:ilvl w:val="0"/>
                <w:numId w:val="27"/>
              </w:numPr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 w:rsidRPr="008E71FE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Gwarancja min. 12 miesięcy</w:t>
            </w:r>
          </w:p>
        </w:tc>
      </w:tr>
    </w:tbl>
    <w:p w14:paraId="7B20F5A6" w14:textId="77777777" w:rsidR="004B2BD6" w:rsidRPr="00356BC3" w:rsidRDefault="004B2BD6" w:rsidP="00356BC3">
      <w:pPr>
        <w:spacing w:line="240" w:lineRule="auto"/>
        <w:rPr>
          <w:rFonts w:ascii="Times New Roman" w:hAnsi="Times New Roman" w:cs="Times New Roman"/>
        </w:rPr>
      </w:pPr>
    </w:p>
    <w:sectPr w:rsidR="004B2BD6" w:rsidRPr="00356BC3" w:rsidSect="00517F9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96B46" w14:textId="77777777" w:rsidR="00581937" w:rsidRDefault="00581937" w:rsidP="005C2CA5">
      <w:pPr>
        <w:spacing w:after="0" w:line="240" w:lineRule="auto"/>
      </w:pPr>
      <w:r>
        <w:separator/>
      </w:r>
    </w:p>
  </w:endnote>
  <w:endnote w:type="continuationSeparator" w:id="0">
    <w:p w14:paraId="5B9ED421" w14:textId="77777777" w:rsidR="00581937" w:rsidRDefault="00581937" w:rsidP="005C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8A95E" w14:textId="77777777" w:rsidR="00581937" w:rsidRDefault="00581937" w:rsidP="005C2CA5">
      <w:pPr>
        <w:spacing w:after="0" w:line="240" w:lineRule="auto"/>
      </w:pPr>
      <w:r>
        <w:separator/>
      </w:r>
    </w:p>
  </w:footnote>
  <w:footnote w:type="continuationSeparator" w:id="0">
    <w:p w14:paraId="002CBF03" w14:textId="77777777" w:rsidR="00581937" w:rsidRDefault="00581937" w:rsidP="005C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4D11"/>
    <w:multiLevelType w:val="multilevel"/>
    <w:tmpl w:val="A0C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57038"/>
    <w:multiLevelType w:val="multilevel"/>
    <w:tmpl w:val="D7C6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07421"/>
    <w:multiLevelType w:val="multilevel"/>
    <w:tmpl w:val="F22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A637D"/>
    <w:multiLevelType w:val="multilevel"/>
    <w:tmpl w:val="2252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27BED"/>
    <w:multiLevelType w:val="multilevel"/>
    <w:tmpl w:val="F5C4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45E7A"/>
    <w:multiLevelType w:val="multilevel"/>
    <w:tmpl w:val="5E16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60B89"/>
    <w:multiLevelType w:val="multilevel"/>
    <w:tmpl w:val="5954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10C29"/>
    <w:multiLevelType w:val="multilevel"/>
    <w:tmpl w:val="6DB2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937009"/>
    <w:multiLevelType w:val="hybridMultilevel"/>
    <w:tmpl w:val="B0A6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3B4D"/>
    <w:multiLevelType w:val="multilevel"/>
    <w:tmpl w:val="701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F28C6"/>
    <w:multiLevelType w:val="multilevel"/>
    <w:tmpl w:val="D75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A31F2"/>
    <w:multiLevelType w:val="multilevel"/>
    <w:tmpl w:val="B43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5454D"/>
    <w:multiLevelType w:val="multilevel"/>
    <w:tmpl w:val="DCE2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BD05D4"/>
    <w:multiLevelType w:val="multilevel"/>
    <w:tmpl w:val="AF32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1A64D2"/>
    <w:multiLevelType w:val="multilevel"/>
    <w:tmpl w:val="20B4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5E2B90"/>
    <w:multiLevelType w:val="multilevel"/>
    <w:tmpl w:val="DCE4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286182"/>
    <w:multiLevelType w:val="multilevel"/>
    <w:tmpl w:val="225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E55DCE"/>
    <w:multiLevelType w:val="multilevel"/>
    <w:tmpl w:val="FC6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0B17E6"/>
    <w:multiLevelType w:val="multilevel"/>
    <w:tmpl w:val="0E38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1A0C89"/>
    <w:multiLevelType w:val="multilevel"/>
    <w:tmpl w:val="405A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E11C62"/>
    <w:multiLevelType w:val="multilevel"/>
    <w:tmpl w:val="026C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02A97"/>
    <w:multiLevelType w:val="multilevel"/>
    <w:tmpl w:val="4842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D97BDD"/>
    <w:multiLevelType w:val="multilevel"/>
    <w:tmpl w:val="3EC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142562"/>
    <w:multiLevelType w:val="multilevel"/>
    <w:tmpl w:val="D752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FF0D71"/>
    <w:multiLevelType w:val="multilevel"/>
    <w:tmpl w:val="D34A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C6673E"/>
    <w:multiLevelType w:val="multilevel"/>
    <w:tmpl w:val="1238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4047D5"/>
    <w:multiLevelType w:val="multilevel"/>
    <w:tmpl w:val="DA40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120CB8"/>
    <w:multiLevelType w:val="hybridMultilevel"/>
    <w:tmpl w:val="2CD4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722AA"/>
    <w:multiLevelType w:val="multilevel"/>
    <w:tmpl w:val="1BEA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0C5062"/>
    <w:multiLevelType w:val="multilevel"/>
    <w:tmpl w:val="2AD2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5F2599"/>
    <w:multiLevelType w:val="hybridMultilevel"/>
    <w:tmpl w:val="21AE7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B4E61"/>
    <w:multiLevelType w:val="multilevel"/>
    <w:tmpl w:val="258E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997F17"/>
    <w:multiLevelType w:val="multilevel"/>
    <w:tmpl w:val="ECC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10336A"/>
    <w:multiLevelType w:val="hybridMultilevel"/>
    <w:tmpl w:val="5EAA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07DD4"/>
    <w:multiLevelType w:val="multilevel"/>
    <w:tmpl w:val="E98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72B94"/>
    <w:multiLevelType w:val="multilevel"/>
    <w:tmpl w:val="2A6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024AB5"/>
    <w:multiLevelType w:val="multilevel"/>
    <w:tmpl w:val="9070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67598F"/>
    <w:multiLevelType w:val="multilevel"/>
    <w:tmpl w:val="33BA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7260DC"/>
    <w:multiLevelType w:val="multilevel"/>
    <w:tmpl w:val="5F4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170900"/>
    <w:multiLevelType w:val="multilevel"/>
    <w:tmpl w:val="F6F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C6627"/>
    <w:multiLevelType w:val="multilevel"/>
    <w:tmpl w:val="88C4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37"/>
  </w:num>
  <w:num w:numId="5">
    <w:abstractNumId w:val="20"/>
  </w:num>
  <w:num w:numId="6">
    <w:abstractNumId w:val="1"/>
  </w:num>
  <w:num w:numId="7">
    <w:abstractNumId w:val="5"/>
  </w:num>
  <w:num w:numId="8">
    <w:abstractNumId w:val="18"/>
  </w:num>
  <w:num w:numId="9">
    <w:abstractNumId w:val="26"/>
  </w:num>
  <w:num w:numId="10">
    <w:abstractNumId w:val="0"/>
  </w:num>
  <w:num w:numId="11">
    <w:abstractNumId w:val="28"/>
  </w:num>
  <w:num w:numId="12">
    <w:abstractNumId w:val="40"/>
  </w:num>
  <w:num w:numId="13">
    <w:abstractNumId w:val="36"/>
  </w:num>
  <w:num w:numId="14">
    <w:abstractNumId w:val="39"/>
  </w:num>
  <w:num w:numId="15">
    <w:abstractNumId w:val="31"/>
  </w:num>
  <w:num w:numId="16">
    <w:abstractNumId w:val="15"/>
  </w:num>
  <w:num w:numId="17">
    <w:abstractNumId w:val="16"/>
  </w:num>
  <w:num w:numId="18">
    <w:abstractNumId w:val="24"/>
  </w:num>
  <w:num w:numId="19">
    <w:abstractNumId w:val="2"/>
  </w:num>
  <w:num w:numId="20">
    <w:abstractNumId w:val="29"/>
  </w:num>
  <w:num w:numId="21">
    <w:abstractNumId w:val="6"/>
  </w:num>
  <w:num w:numId="22">
    <w:abstractNumId w:val="32"/>
  </w:num>
  <w:num w:numId="23">
    <w:abstractNumId w:val="21"/>
  </w:num>
  <w:num w:numId="24">
    <w:abstractNumId w:val="13"/>
  </w:num>
  <w:num w:numId="25">
    <w:abstractNumId w:val="10"/>
  </w:num>
  <w:num w:numId="26">
    <w:abstractNumId w:val="8"/>
  </w:num>
  <w:num w:numId="27">
    <w:abstractNumId w:val="27"/>
  </w:num>
  <w:num w:numId="28">
    <w:abstractNumId w:val="9"/>
  </w:num>
  <w:num w:numId="29">
    <w:abstractNumId w:val="35"/>
  </w:num>
  <w:num w:numId="30">
    <w:abstractNumId w:val="3"/>
  </w:num>
  <w:num w:numId="31">
    <w:abstractNumId w:val="11"/>
  </w:num>
  <w:num w:numId="32">
    <w:abstractNumId w:val="34"/>
  </w:num>
  <w:num w:numId="33">
    <w:abstractNumId w:val="23"/>
  </w:num>
  <w:num w:numId="34">
    <w:abstractNumId w:val="19"/>
  </w:num>
  <w:num w:numId="35">
    <w:abstractNumId w:val="4"/>
  </w:num>
  <w:num w:numId="36">
    <w:abstractNumId w:val="22"/>
  </w:num>
  <w:num w:numId="37">
    <w:abstractNumId w:val="14"/>
  </w:num>
  <w:num w:numId="38">
    <w:abstractNumId w:val="17"/>
  </w:num>
  <w:num w:numId="39">
    <w:abstractNumId w:val="12"/>
  </w:num>
  <w:num w:numId="40">
    <w:abstractNumId w:val="2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D6"/>
    <w:rsid w:val="00023516"/>
    <w:rsid w:val="00025520"/>
    <w:rsid w:val="0004594F"/>
    <w:rsid w:val="00077749"/>
    <w:rsid w:val="00084325"/>
    <w:rsid w:val="000870BE"/>
    <w:rsid w:val="000A36FA"/>
    <w:rsid w:val="000D3AAF"/>
    <w:rsid w:val="00121A53"/>
    <w:rsid w:val="00125AF0"/>
    <w:rsid w:val="00153F32"/>
    <w:rsid w:val="00156B94"/>
    <w:rsid w:val="001778C8"/>
    <w:rsid w:val="0018544A"/>
    <w:rsid w:val="001A7D6C"/>
    <w:rsid w:val="001B631D"/>
    <w:rsid w:val="001D24A4"/>
    <w:rsid w:val="001D6550"/>
    <w:rsid w:val="00210B5E"/>
    <w:rsid w:val="00235CDE"/>
    <w:rsid w:val="0027040F"/>
    <w:rsid w:val="002C4C85"/>
    <w:rsid w:val="002D1898"/>
    <w:rsid w:val="002D58D0"/>
    <w:rsid w:val="002D5EDF"/>
    <w:rsid w:val="002E5F91"/>
    <w:rsid w:val="00302BDA"/>
    <w:rsid w:val="003056AD"/>
    <w:rsid w:val="00314F59"/>
    <w:rsid w:val="0032300D"/>
    <w:rsid w:val="003329DC"/>
    <w:rsid w:val="00334FC1"/>
    <w:rsid w:val="003471B6"/>
    <w:rsid w:val="00356BC3"/>
    <w:rsid w:val="00360B1E"/>
    <w:rsid w:val="0038211E"/>
    <w:rsid w:val="00396862"/>
    <w:rsid w:val="003A61B6"/>
    <w:rsid w:val="003B5EE4"/>
    <w:rsid w:val="003B63AE"/>
    <w:rsid w:val="003C655B"/>
    <w:rsid w:val="004448FA"/>
    <w:rsid w:val="00445A28"/>
    <w:rsid w:val="004546CE"/>
    <w:rsid w:val="0046304A"/>
    <w:rsid w:val="00466F06"/>
    <w:rsid w:val="00473B4F"/>
    <w:rsid w:val="00481C4B"/>
    <w:rsid w:val="004B2BD6"/>
    <w:rsid w:val="004B3C6D"/>
    <w:rsid w:val="004C212A"/>
    <w:rsid w:val="0050737F"/>
    <w:rsid w:val="005165C1"/>
    <w:rsid w:val="00517F92"/>
    <w:rsid w:val="00520AE2"/>
    <w:rsid w:val="0053354D"/>
    <w:rsid w:val="005378D1"/>
    <w:rsid w:val="00556DF6"/>
    <w:rsid w:val="00572964"/>
    <w:rsid w:val="00581937"/>
    <w:rsid w:val="00592C12"/>
    <w:rsid w:val="00592F90"/>
    <w:rsid w:val="00593418"/>
    <w:rsid w:val="005B6231"/>
    <w:rsid w:val="005B671F"/>
    <w:rsid w:val="005C2CA5"/>
    <w:rsid w:val="005E6871"/>
    <w:rsid w:val="005F46FE"/>
    <w:rsid w:val="00634A10"/>
    <w:rsid w:val="006408EF"/>
    <w:rsid w:val="0064499B"/>
    <w:rsid w:val="00656675"/>
    <w:rsid w:val="00696E62"/>
    <w:rsid w:val="006A0E0C"/>
    <w:rsid w:val="006A3399"/>
    <w:rsid w:val="006B46E6"/>
    <w:rsid w:val="006C3773"/>
    <w:rsid w:val="006C7B61"/>
    <w:rsid w:val="00743485"/>
    <w:rsid w:val="007471AD"/>
    <w:rsid w:val="0074749D"/>
    <w:rsid w:val="00770F0A"/>
    <w:rsid w:val="00786CAB"/>
    <w:rsid w:val="007C66C1"/>
    <w:rsid w:val="007E4A2B"/>
    <w:rsid w:val="007F4890"/>
    <w:rsid w:val="00814557"/>
    <w:rsid w:val="0082282B"/>
    <w:rsid w:val="008514B4"/>
    <w:rsid w:val="008679AA"/>
    <w:rsid w:val="0089201A"/>
    <w:rsid w:val="008D0759"/>
    <w:rsid w:val="008E1D9C"/>
    <w:rsid w:val="008E34B9"/>
    <w:rsid w:val="008E5CE4"/>
    <w:rsid w:val="008E71FE"/>
    <w:rsid w:val="00921695"/>
    <w:rsid w:val="00927048"/>
    <w:rsid w:val="00944790"/>
    <w:rsid w:val="00945EB3"/>
    <w:rsid w:val="009466F9"/>
    <w:rsid w:val="00986FC8"/>
    <w:rsid w:val="00992C28"/>
    <w:rsid w:val="009952B5"/>
    <w:rsid w:val="009A6E7E"/>
    <w:rsid w:val="009B7425"/>
    <w:rsid w:val="009D3A0F"/>
    <w:rsid w:val="00A16371"/>
    <w:rsid w:val="00A23D8D"/>
    <w:rsid w:val="00A24A7B"/>
    <w:rsid w:val="00A71B02"/>
    <w:rsid w:val="00A83AA1"/>
    <w:rsid w:val="00AC52EA"/>
    <w:rsid w:val="00AF7A60"/>
    <w:rsid w:val="00B10C6E"/>
    <w:rsid w:val="00B8165A"/>
    <w:rsid w:val="00B864FF"/>
    <w:rsid w:val="00B900A7"/>
    <w:rsid w:val="00B91DE1"/>
    <w:rsid w:val="00BA2C75"/>
    <w:rsid w:val="00BC2E8E"/>
    <w:rsid w:val="00C01F7E"/>
    <w:rsid w:val="00C07A10"/>
    <w:rsid w:val="00C24959"/>
    <w:rsid w:val="00C255DB"/>
    <w:rsid w:val="00C419C1"/>
    <w:rsid w:val="00C6702D"/>
    <w:rsid w:val="00CD229E"/>
    <w:rsid w:val="00D02C0B"/>
    <w:rsid w:val="00D255C4"/>
    <w:rsid w:val="00D32FA1"/>
    <w:rsid w:val="00D754FC"/>
    <w:rsid w:val="00DA30CE"/>
    <w:rsid w:val="00DB50B3"/>
    <w:rsid w:val="00DC67CC"/>
    <w:rsid w:val="00E34A40"/>
    <w:rsid w:val="00E61C52"/>
    <w:rsid w:val="00E85781"/>
    <w:rsid w:val="00EA1C6E"/>
    <w:rsid w:val="00EA6567"/>
    <w:rsid w:val="00EA746D"/>
    <w:rsid w:val="00EE7938"/>
    <w:rsid w:val="00F1302A"/>
    <w:rsid w:val="00FA4B52"/>
    <w:rsid w:val="00FC25E6"/>
    <w:rsid w:val="00FD2CBD"/>
    <w:rsid w:val="00FD4BA5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0B60"/>
  <w15:chartTrackingRefBased/>
  <w15:docId w15:val="{3D48B1E9-B5AB-4D7B-8BCF-E22BBECC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3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CA5"/>
  </w:style>
  <w:style w:type="paragraph" w:styleId="Stopka">
    <w:name w:val="footer"/>
    <w:basedOn w:val="Normalny"/>
    <w:link w:val="StopkaZnak"/>
    <w:uiPriority w:val="99"/>
    <w:unhideWhenUsed/>
    <w:rsid w:val="005C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CA5"/>
  </w:style>
  <w:style w:type="paragraph" w:styleId="Akapitzlist">
    <w:name w:val="List Paragraph"/>
    <w:basedOn w:val="Normalny"/>
    <w:uiPriority w:val="34"/>
    <w:qFormat/>
    <w:rsid w:val="009D3A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33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6C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D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D8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10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01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29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monikac</cp:lastModifiedBy>
  <cp:revision>40</cp:revision>
  <dcterms:created xsi:type="dcterms:W3CDTF">2021-10-21T18:17:00Z</dcterms:created>
  <dcterms:modified xsi:type="dcterms:W3CDTF">2021-10-29T11:03:00Z</dcterms:modified>
</cp:coreProperties>
</file>