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 xml:space="preserve">Załącznik nr 3 do Regulaminu rekrutacji do klasy pierwszej </w:t>
        <w:br/>
        <w:t xml:space="preserve">Szkoły Podstawowej im. kpt. Władysława Ważnego </w:t>
        <w:br/>
        <w:t>w Rudzie Różanieckiej na rok szkolny 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3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/202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Ruda Różaniecka, dnia …...........................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zapisu dziecka do klasy I </w:t>
        <w:br/>
        <w:t xml:space="preserve">Szkoły Podstawowej im. kpt. Władysława Ważnego </w:t>
        <w:br/>
        <w:t>w Rudzie Różanieckiej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dnia………………………………w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_1578567853"/>
      <w:r>
        <w:rPr/>
        <w:t>do  klasy I szkoły Podstawowej im. kpt. Władysława Ważnego w Rudzie Różanieckiej, do której zostało zakwalifikowane do przyjęcia na rok szkolny 202</w:t>
      </w:r>
      <w:r>
        <w:rPr/>
        <w:t>3</w:t>
      </w:r>
      <w:r>
        <w:rPr/>
        <w:t>/202</w:t>
      </w:r>
      <w:bookmarkEnd w:id="0"/>
      <w:r>
        <w:rPr/>
        <w:t>4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klasy I szkoły podstawowej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do  klasy I szkoły Podstawowej im. kpt. Władysława Ważnego w Rudzie Różanieckiej na rok szkolny 202</w:t>
      </w:r>
      <w:r>
        <w:rPr/>
        <w:t>3</w:t>
      </w:r>
      <w:r>
        <w:rPr/>
        <w:t>/202</w:t>
      </w:r>
      <w:r>
        <w:rPr/>
        <w:t>4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LibreOffice/7.1.2.2$Windows_x86 LibreOffice_project/8a45595d069ef5570103caea1b71cc9d82b2aae4</Application>
  <AppVersion>15.0000</AppVersion>
  <Pages>1</Pages>
  <Words>134</Words>
  <Characters>1224</Characters>
  <CharactersWithSpaces>1702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2016-05-19T06:27:00Z</dcterms:created>
  <dc:creator>przedszkole</dc:creator>
  <dc:description/>
  <dc:language>pl-PL</dc:language>
  <cp:lastModifiedBy/>
  <cp:lastPrinted>2016-03-18T09:56:00Z</cp:lastPrinted>
  <dcterms:modified xsi:type="dcterms:W3CDTF">2023-02-28T09:35:00Z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